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ACCE" w14:textId="77777777" w:rsidR="000F07CA" w:rsidRPr="007066CB" w:rsidRDefault="007066CB" w:rsidP="007066C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Field V</w:t>
      </w:r>
      <w:r w:rsidR="000F07CA" w:rsidRPr="007066CB">
        <w:rPr>
          <w:rFonts w:ascii="Times New Roman" w:hAnsi="Times New Roman" w:cs="Times New Roman"/>
          <w:b/>
          <w:bCs/>
          <w:sz w:val="28"/>
          <w:szCs w:val="24"/>
        </w:rPr>
        <w:t>isit Report</w:t>
      </w:r>
      <w:r w:rsidRPr="007066CB">
        <w:rPr>
          <w:rFonts w:ascii="Times New Roman" w:hAnsi="Times New Roman" w:cs="Times New Roman"/>
          <w:b/>
          <w:bCs/>
          <w:sz w:val="28"/>
          <w:szCs w:val="24"/>
        </w:rPr>
        <w:t xml:space="preserve"> Template</w:t>
      </w:r>
      <w:r w:rsidR="00DF5637">
        <w:rPr>
          <w:rFonts w:ascii="Times New Roman" w:hAnsi="Times New Roman" w:cs="Times New Roman"/>
          <w:b/>
          <w:bCs/>
          <w:sz w:val="28"/>
          <w:szCs w:val="24"/>
        </w:rPr>
        <w:t xml:space="preserve"> – JSA Phase II St</w:t>
      </w:r>
      <w:bookmarkStart w:id="0" w:name="_GoBack"/>
      <w:bookmarkEnd w:id="0"/>
      <w:r w:rsidR="00DF5637">
        <w:rPr>
          <w:rFonts w:ascii="Times New Roman" w:hAnsi="Times New Roman" w:cs="Times New Roman"/>
          <w:b/>
          <w:bCs/>
          <w:sz w:val="28"/>
          <w:szCs w:val="24"/>
        </w:rPr>
        <w:t>ates</w:t>
      </w:r>
    </w:p>
    <w:p w14:paraId="43503713" w14:textId="77777777" w:rsidR="007066CB" w:rsidRDefault="007066CB" w:rsidP="001F03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5D9E61" w14:textId="77777777" w:rsidR="006C2D44" w:rsidRDefault="007066CB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teams are r</w:t>
      </w:r>
      <w:r w:rsidR="00097900" w:rsidRPr="00C904D0">
        <w:rPr>
          <w:rFonts w:ascii="Times New Roman" w:hAnsi="Times New Roman" w:cs="Times New Roman"/>
          <w:bCs/>
          <w:sz w:val="24"/>
          <w:szCs w:val="24"/>
        </w:rPr>
        <w:t>ecommended</w:t>
      </w:r>
      <w:r w:rsidR="00097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637">
        <w:rPr>
          <w:rFonts w:ascii="Times New Roman" w:hAnsi="Times New Roman" w:cs="Times New Roman"/>
          <w:bCs/>
          <w:sz w:val="24"/>
          <w:szCs w:val="24"/>
        </w:rPr>
        <w:t>to complete their first</w:t>
      </w:r>
      <w:r w:rsidR="00097900" w:rsidRPr="00C904D0">
        <w:rPr>
          <w:rFonts w:ascii="Times New Roman" w:hAnsi="Times New Roman" w:cs="Times New Roman"/>
          <w:bCs/>
          <w:sz w:val="24"/>
          <w:szCs w:val="24"/>
        </w:rPr>
        <w:t xml:space="preserve"> field visit </w:t>
      </w:r>
      <w:r w:rsidR="00DF5637">
        <w:rPr>
          <w:rFonts w:ascii="Times New Roman" w:hAnsi="Times New Roman" w:cs="Times New Roman"/>
          <w:bCs/>
          <w:sz w:val="24"/>
          <w:szCs w:val="24"/>
        </w:rPr>
        <w:t>for JSA Phase II</w:t>
      </w:r>
    </w:p>
    <w:p w14:paraId="5D91DE35" w14:textId="77777777" w:rsidR="007066CB" w:rsidRPr="00DF5637" w:rsidRDefault="00D059DF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Between</w:t>
      </w:r>
      <w:r w:rsidR="005B6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637">
        <w:rPr>
          <w:rFonts w:ascii="Times New Roman" w:hAnsi="Times New Roman" w:cs="Times New Roman"/>
          <w:b/>
          <w:bCs/>
          <w:sz w:val="24"/>
          <w:szCs w:val="24"/>
        </w:rPr>
        <w:t>Oct</w:t>
      </w:r>
      <w:r w:rsidR="00311FE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B293A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5B6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637">
        <w:rPr>
          <w:rFonts w:ascii="Times New Roman" w:hAnsi="Times New Roman" w:cs="Times New Roman"/>
          <w:b/>
          <w:bCs/>
          <w:sz w:val="24"/>
          <w:szCs w:val="24"/>
        </w:rPr>
        <w:t>Nov 30</w:t>
      </w:r>
      <w:r w:rsidR="005B6EBA" w:rsidRPr="005B6EBA">
        <w:rPr>
          <w:rFonts w:ascii="Times New Roman" w:hAnsi="Times New Roman" w:cs="Times New Roman"/>
          <w:b/>
          <w:bCs/>
          <w:sz w:val="24"/>
          <w:szCs w:val="24"/>
        </w:rPr>
        <w:t>, 2019</w:t>
      </w:r>
      <w:r w:rsidR="00DF56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5637" w:rsidRPr="00DF5637">
        <w:rPr>
          <w:rFonts w:ascii="Times New Roman" w:hAnsi="Times New Roman" w:cs="Times New Roman"/>
          <w:bCs/>
          <w:sz w:val="24"/>
          <w:szCs w:val="24"/>
        </w:rPr>
        <w:t>Please note only one field visit is required by CNO, BNO and TO during JSA Phase II.</w:t>
      </w:r>
    </w:p>
    <w:p w14:paraId="4006718B" w14:textId="77777777" w:rsidR="007066CB" w:rsidRDefault="007066CB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3EB69D" w14:textId="63793571" w:rsidR="007066CB" w:rsidRDefault="007066CB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521">
        <w:rPr>
          <w:rFonts w:ascii="Times New Roman" w:hAnsi="Times New Roman" w:cs="Times New Roman"/>
          <w:bCs/>
          <w:sz w:val="24"/>
          <w:szCs w:val="24"/>
        </w:rPr>
        <w:t>All central officers (CNO, BNO and TO) are expected to submit their field report</w:t>
      </w:r>
    </w:p>
    <w:p w14:paraId="4AF08C10" w14:textId="77777777" w:rsidR="00097900" w:rsidRDefault="00097900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3A124A" w14:textId="3C0419C6" w:rsidR="00097900" w:rsidRDefault="00C27F23" w:rsidP="005B6E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F23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805D3">
        <w:rPr>
          <w:rFonts w:ascii="Times New Roman" w:hAnsi="Times New Roman" w:cs="Times New Roman"/>
          <w:bCs/>
          <w:sz w:val="24"/>
          <w:szCs w:val="24"/>
        </w:rPr>
        <w:t>The r</w:t>
      </w:r>
      <w:r w:rsidR="007066CB">
        <w:rPr>
          <w:rFonts w:ascii="Times New Roman" w:hAnsi="Times New Roman" w:cs="Times New Roman"/>
          <w:bCs/>
          <w:sz w:val="24"/>
          <w:szCs w:val="24"/>
        </w:rPr>
        <w:t xml:space="preserve">eport does not need to be </w:t>
      </w:r>
      <w:r w:rsidR="001805D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7066CB">
        <w:rPr>
          <w:rFonts w:ascii="Times New Roman" w:hAnsi="Times New Roman" w:cs="Times New Roman"/>
          <w:bCs/>
          <w:sz w:val="24"/>
          <w:szCs w:val="24"/>
        </w:rPr>
        <w:t>a day</w:t>
      </w:r>
      <w:r w:rsidR="00EA6779">
        <w:rPr>
          <w:rFonts w:ascii="Times New Roman" w:hAnsi="Times New Roman" w:cs="Times New Roman"/>
          <w:bCs/>
          <w:sz w:val="24"/>
          <w:szCs w:val="24"/>
        </w:rPr>
        <w:t>-</w:t>
      </w:r>
      <w:r w:rsidR="007066CB">
        <w:rPr>
          <w:rFonts w:ascii="Times New Roman" w:hAnsi="Times New Roman" w:cs="Times New Roman"/>
          <w:bCs/>
          <w:sz w:val="24"/>
          <w:szCs w:val="24"/>
        </w:rPr>
        <w:t>wise format. Your report must capture</w:t>
      </w:r>
      <w:r w:rsidR="001805D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7066CB">
        <w:rPr>
          <w:rFonts w:ascii="Times New Roman" w:hAnsi="Times New Roman" w:cs="Times New Roman"/>
          <w:bCs/>
          <w:sz w:val="24"/>
          <w:szCs w:val="24"/>
        </w:rPr>
        <w:t xml:space="preserve"> district</w:t>
      </w:r>
      <w:r w:rsidR="00B75E7F">
        <w:rPr>
          <w:rFonts w:ascii="Times New Roman" w:hAnsi="Times New Roman" w:cs="Times New Roman"/>
          <w:bCs/>
          <w:sz w:val="24"/>
          <w:szCs w:val="24"/>
        </w:rPr>
        <w:t>/block</w:t>
      </w:r>
      <w:r w:rsidR="007066CB">
        <w:rPr>
          <w:rFonts w:ascii="Times New Roman" w:hAnsi="Times New Roman" w:cs="Times New Roman"/>
          <w:bCs/>
          <w:sz w:val="24"/>
          <w:szCs w:val="24"/>
        </w:rPr>
        <w:t>’s progress against all interventions, any highlights of implementation, success stories and recommendations.</w:t>
      </w:r>
    </w:p>
    <w:p w14:paraId="13DC5782" w14:textId="77777777" w:rsidR="007066CB" w:rsidRDefault="007066CB" w:rsidP="00097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15D9AA" w14:textId="77777777" w:rsidR="007066CB" w:rsidRDefault="007066CB" w:rsidP="000979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4C1484" w14:textId="045DA616" w:rsidR="000F07CA" w:rsidRPr="00882461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Name of CNO</w:t>
      </w:r>
      <w:r w:rsidR="00882461" w:rsidRPr="00882461">
        <w:rPr>
          <w:rFonts w:cstheme="minorHAnsi"/>
          <w:b/>
          <w:sz w:val="24"/>
          <w:szCs w:val="24"/>
        </w:rPr>
        <w:t>/BNO/TO</w:t>
      </w:r>
      <w:r w:rsidRPr="00882461">
        <w:rPr>
          <w:rFonts w:cstheme="minorHAnsi"/>
          <w:sz w:val="24"/>
          <w:szCs w:val="24"/>
        </w:rPr>
        <w:t xml:space="preserve"> :   </w:t>
      </w:r>
    </w:p>
    <w:p w14:paraId="3DBBE9EA" w14:textId="77777777" w:rsidR="000F07CA" w:rsidRPr="00882461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Name of District</w:t>
      </w:r>
      <w:r w:rsidRPr="00882461">
        <w:rPr>
          <w:rFonts w:cstheme="minorHAnsi"/>
          <w:sz w:val="24"/>
          <w:szCs w:val="24"/>
        </w:rPr>
        <w:tab/>
        <w:t xml:space="preserve">:   </w:t>
      </w:r>
    </w:p>
    <w:p w14:paraId="6D098774" w14:textId="77777777" w:rsidR="000F07CA" w:rsidRPr="00882461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Date of Field Visit</w:t>
      </w:r>
      <w:r w:rsidRPr="00882461">
        <w:rPr>
          <w:rFonts w:cstheme="minorHAnsi"/>
          <w:sz w:val="24"/>
          <w:szCs w:val="24"/>
        </w:rPr>
        <w:tab/>
        <w:t xml:space="preserve">:   </w:t>
      </w:r>
    </w:p>
    <w:p w14:paraId="219E57FE" w14:textId="77777777" w:rsidR="000F07CA" w:rsidRPr="00EA32EE" w:rsidRDefault="00882461" w:rsidP="008958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No. of  Block/</w:t>
      </w:r>
      <w:proofErr w:type="spellStart"/>
      <w:r w:rsidRPr="00882461">
        <w:rPr>
          <w:rFonts w:cstheme="minorHAnsi"/>
          <w:b/>
          <w:sz w:val="24"/>
          <w:szCs w:val="24"/>
        </w:rPr>
        <w:t>Firkas</w:t>
      </w:r>
      <w:proofErr w:type="spellEnd"/>
      <w:r w:rsidRPr="00882461">
        <w:rPr>
          <w:rFonts w:cstheme="minorHAnsi"/>
          <w:sz w:val="24"/>
          <w:szCs w:val="24"/>
        </w:rPr>
        <w:t xml:space="preserve"> </w:t>
      </w:r>
      <w:r w:rsidR="000F07CA" w:rsidRPr="00882461">
        <w:rPr>
          <w:rFonts w:cstheme="minorHAnsi"/>
          <w:sz w:val="24"/>
          <w:szCs w:val="24"/>
        </w:rPr>
        <w:t xml:space="preserve">:   </w:t>
      </w:r>
    </w:p>
    <w:p w14:paraId="52A25FA6" w14:textId="62CE312E" w:rsidR="00DF5637" w:rsidRPr="00DF5637" w:rsidRDefault="008958A5" w:rsidP="00C27F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F5637">
        <w:rPr>
          <w:rFonts w:cstheme="minorHAnsi"/>
          <w:b/>
          <w:bCs/>
          <w:sz w:val="24"/>
          <w:szCs w:val="24"/>
        </w:rPr>
        <w:t>Progress of the district</w:t>
      </w:r>
      <w:r w:rsidR="00B75E7F" w:rsidRPr="00DF5637">
        <w:rPr>
          <w:rFonts w:cstheme="minorHAnsi"/>
          <w:b/>
          <w:bCs/>
          <w:sz w:val="24"/>
          <w:szCs w:val="24"/>
        </w:rPr>
        <w:t>/block</w:t>
      </w:r>
      <w:r w:rsidR="000F07CA" w:rsidRPr="00DF5637">
        <w:rPr>
          <w:rFonts w:cstheme="minorHAnsi"/>
          <w:b/>
          <w:bCs/>
          <w:sz w:val="24"/>
          <w:szCs w:val="24"/>
        </w:rPr>
        <w:t xml:space="preserve"> under each of the interventions</w:t>
      </w:r>
      <w:r w:rsidR="00311FE2" w:rsidRPr="00DF5637">
        <w:rPr>
          <w:rFonts w:cstheme="minorHAnsi"/>
          <w:b/>
          <w:bCs/>
          <w:sz w:val="24"/>
          <w:szCs w:val="24"/>
        </w:rPr>
        <w:t xml:space="preserve"> for the </w:t>
      </w:r>
      <w:r w:rsidR="00DF5637">
        <w:rPr>
          <w:rFonts w:cstheme="minorHAnsi"/>
          <w:b/>
          <w:bCs/>
          <w:sz w:val="24"/>
          <w:szCs w:val="24"/>
        </w:rPr>
        <w:t>Phase II period (October 1- November 30</w:t>
      </w:r>
      <w:r w:rsidR="00447FDF">
        <w:rPr>
          <w:rFonts w:cstheme="minorHAnsi"/>
          <w:b/>
          <w:bCs/>
          <w:sz w:val="24"/>
          <w:szCs w:val="24"/>
        </w:rPr>
        <w:t>,</w:t>
      </w:r>
      <w:r w:rsidR="00DF5637">
        <w:rPr>
          <w:rFonts w:cstheme="minorHAnsi"/>
          <w:b/>
          <w:bCs/>
          <w:sz w:val="24"/>
          <w:szCs w:val="24"/>
        </w:rPr>
        <w:t xml:space="preserve"> 2019)</w:t>
      </w:r>
    </w:p>
    <w:p w14:paraId="3A3C3BDF" w14:textId="77777777" w:rsidR="00C27F23" w:rsidRPr="00DF5637" w:rsidRDefault="00C27F23" w:rsidP="00DF5637">
      <w:pPr>
        <w:pStyle w:val="ListParagraph"/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DF5637">
        <w:rPr>
          <w:rFonts w:cstheme="minorHAnsi"/>
          <w:b/>
          <w:sz w:val="24"/>
          <w:szCs w:val="24"/>
        </w:rPr>
        <w:t xml:space="preserve">Imp: </w:t>
      </w:r>
      <w:r w:rsidRPr="00DF5637">
        <w:rPr>
          <w:rFonts w:cstheme="minorHAnsi"/>
          <w:b/>
          <w:bCs/>
          <w:sz w:val="24"/>
          <w:szCs w:val="24"/>
        </w:rPr>
        <w:t>Status of geo-tagging of all non-MGNREGA activities to be provided</w:t>
      </w:r>
    </w:p>
    <w:p w14:paraId="33D1A850" w14:textId="77777777" w:rsidR="00C27F23" w:rsidRPr="008958A5" w:rsidRDefault="00C27F23" w:rsidP="00C27F23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0D32D7C9" w14:textId="77777777" w:rsidR="000F07CA" w:rsidRPr="0088246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bCs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Water conservation &amp; Rain Water Harvesting (RWH)</w:t>
      </w:r>
      <w:r w:rsidR="008958A5">
        <w:rPr>
          <w:rFonts w:cstheme="minorHAnsi"/>
          <w:bCs/>
          <w:sz w:val="24"/>
          <w:szCs w:val="24"/>
        </w:rPr>
        <w:t>:</w:t>
      </w:r>
    </w:p>
    <w:p w14:paraId="728D01DF" w14:textId="77777777" w:rsidR="000F07CA" w:rsidRPr="0088246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Renovation of traditional water bodies/tank</w:t>
      </w:r>
      <w:r w:rsidR="00AE7403">
        <w:rPr>
          <w:rFonts w:cstheme="minorHAnsi"/>
          <w:bCs/>
          <w:sz w:val="24"/>
          <w:szCs w:val="24"/>
        </w:rPr>
        <w:t>s</w:t>
      </w:r>
      <w:r w:rsidRPr="00882461">
        <w:rPr>
          <w:rFonts w:cstheme="minorHAnsi"/>
          <w:sz w:val="24"/>
          <w:szCs w:val="24"/>
        </w:rPr>
        <w:t>:</w:t>
      </w:r>
    </w:p>
    <w:p w14:paraId="268DCFA2" w14:textId="77777777" w:rsidR="000F07CA" w:rsidRPr="00882461" w:rsidRDefault="00AE7403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Reuse, and </w:t>
      </w:r>
      <w:r w:rsidR="000F07CA" w:rsidRPr="00882461">
        <w:rPr>
          <w:rFonts w:cstheme="minorHAnsi"/>
          <w:bCs/>
          <w:sz w:val="24"/>
          <w:szCs w:val="24"/>
        </w:rPr>
        <w:t>recharge structure</w:t>
      </w:r>
      <w:r w:rsidR="000F07CA" w:rsidRPr="00882461">
        <w:rPr>
          <w:rFonts w:cstheme="minorHAnsi"/>
          <w:sz w:val="24"/>
          <w:szCs w:val="24"/>
        </w:rPr>
        <w:t>:</w:t>
      </w:r>
    </w:p>
    <w:p w14:paraId="29634B00" w14:textId="77777777" w:rsidR="000F07CA" w:rsidRPr="0088246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bCs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Watershed Development:</w:t>
      </w:r>
    </w:p>
    <w:p w14:paraId="61410DF9" w14:textId="77777777" w:rsidR="000F07CA" w:rsidRPr="003674C1" w:rsidRDefault="000F07CA" w:rsidP="00882461">
      <w:pPr>
        <w:pStyle w:val="ListParagraph"/>
        <w:numPr>
          <w:ilvl w:val="0"/>
          <w:numId w:val="3"/>
        </w:numPr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  <w:r w:rsidRPr="00882461">
        <w:rPr>
          <w:rFonts w:cstheme="minorHAnsi"/>
          <w:bCs/>
          <w:sz w:val="24"/>
          <w:szCs w:val="24"/>
        </w:rPr>
        <w:t>Intensive Afforestation:</w:t>
      </w:r>
    </w:p>
    <w:p w14:paraId="17C1F488" w14:textId="77777777" w:rsidR="003674C1" w:rsidRPr="00C27F23" w:rsidRDefault="003674C1" w:rsidP="003674C1">
      <w:pPr>
        <w:pStyle w:val="ListParagraph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14:paraId="06CECE8A" w14:textId="17B955B6" w:rsidR="003674C1" w:rsidRPr="003674C1" w:rsidRDefault="003674C1" w:rsidP="003674C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674C1">
        <w:rPr>
          <w:rFonts w:cstheme="minorHAnsi"/>
          <w:b/>
          <w:bCs/>
          <w:sz w:val="24"/>
          <w:szCs w:val="24"/>
        </w:rPr>
        <w:t>Sustainability plan and way forward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674C1">
        <w:rPr>
          <w:rFonts w:cstheme="minorHAnsi"/>
          <w:sz w:val="24"/>
          <w:szCs w:val="24"/>
        </w:rPr>
        <w:t xml:space="preserve">(Please add details of plans for sustainability and maintenance of structures created </w:t>
      </w:r>
      <w:r w:rsidR="00A60706">
        <w:rPr>
          <w:rFonts w:cstheme="minorHAnsi"/>
          <w:sz w:val="24"/>
          <w:szCs w:val="24"/>
        </w:rPr>
        <w:t xml:space="preserve">under JSA </w:t>
      </w:r>
      <w:r w:rsidRPr="003674C1">
        <w:rPr>
          <w:rFonts w:cstheme="minorHAnsi"/>
          <w:sz w:val="24"/>
          <w:szCs w:val="24"/>
        </w:rPr>
        <w:t>and other water conservation efforts to be continued post</w:t>
      </w:r>
      <w:r w:rsidR="00447FDF">
        <w:rPr>
          <w:rFonts w:cstheme="minorHAnsi"/>
          <w:sz w:val="24"/>
          <w:szCs w:val="24"/>
        </w:rPr>
        <w:t xml:space="preserve"> the campaign period</w:t>
      </w:r>
      <w:r w:rsidRPr="003674C1">
        <w:rPr>
          <w:rFonts w:cstheme="minorHAnsi"/>
          <w:sz w:val="24"/>
          <w:szCs w:val="24"/>
        </w:rPr>
        <w:t>)</w:t>
      </w:r>
    </w:p>
    <w:p w14:paraId="46D64266" w14:textId="77777777" w:rsidR="00C27F23" w:rsidRPr="00DF5637" w:rsidRDefault="00C27F23" w:rsidP="00DF563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BE1AB9" w14:textId="77777777" w:rsidR="00C34DAD" w:rsidRDefault="00DF5637" w:rsidP="00C34D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Progress update on</w:t>
      </w:r>
      <w:r w:rsidR="00B75E7F">
        <w:rPr>
          <w:rFonts w:cstheme="minorHAnsi"/>
          <w:b/>
          <w:sz w:val="24"/>
          <w:szCs w:val="24"/>
        </w:rPr>
        <w:t xml:space="preserve"> 5 s</w:t>
      </w:r>
      <w:r w:rsidR="00C34DAD" w:rsidRPr="00C34DAD">
        <w:rPr>
          <w:rFonts w:cstheme="minorHAnsi"/>
          <w:b/>
          <w:sz w:val="24"/>
          <w:szCs w:val="24"/>
        </w:rPr>
        <w:t>ites adopted by the officer</w:t>
      </w:r>
    </w:p>
    <w:p w14:paraId="2C13F29E" w14:textId="4B4D7811" w:rsidR="00C34DAD" w:rsidRDefault="00B75E7F" w:rsidP="00B75E7F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B75E7F">
        <w:rPr>
          <w:rFonts w:cstheme="minorHAnsi"/>
          <w:sz w:val="24"/>
          <w:szCs w:val="24"/>
        </w:rPr>
        <w:t>(</w:t>
      </w:r>
      <w:r w:rsidR="00352C8C" w:rsidRPr="00B75E7F">
        <w:rPr>
          <w:rFonts w:cstheme="minorHAnsi"/>
          <w:sz w:val="24"/>
          <w:szCs w:val="24"/>
        </w:rPr>
        <w:t>List</w:t>
      </w:r>
      <w:r w:rsidRPr="00B75E7F">
        <w:rPr>
          <w:rFonts w:cstheme="minorHAnsi"/>
          <w:sz w:val="24"/>
          <w:szCs w:val="24"/>
        </w:rPr>
        <w:t xml:space="preserve"> of sites, </w:t>
      </w:r>
      <w:r w:rsidR="00AE7403">
        <w:rPr>
          <w:rFonts w:cstheme="minorHAnsi"/>
          <w:sz w:val="24"/>
          <w:szCs w:val="24"/>
        </w:rPr>
        <w:t xml:space="preserve">site </w:t>
      </w:r>
      <w:r w:rsidRPr="00B75E7F">
        <w:rPr>
          <w:rFonts w:cstheme="minorHAnsi"/>
          <w:sz w:val="24"/>
          <w:szCs w:val="24"/>
        </w:rPr>
        <w:t xml:space="preserve">visit dates, </w:t>
      </w:r>
      <w:r w:rsidR="00EA6779">
        <w:rPr>
          <w:rFonts w:cstheme="minorHAnsi"/>
          <w:sz w:val="24"/>
          <w:szCs w:val="24"/>
        </w:rPr>
        <w:t xml:space="preserve">the </w:t>
      </w:r>
      <w:r w:rsidRPr="00B75E7F">
        <w:rPr>
          <w:rFonts w:cstheme="minorHAnsi"/>
          <w:sz w:val="24"/>
          <w:szCs w:val="24"/>
        </w:rPr>
        <w:t>status of uploading ‘before’ photos, progre</w:t>
      </w:r>
      <w:r w:rsidR="00AE7403">
        <w:rPr>
          <w:rFonts w:cstheme="minorHAnsi"/>
          <w:sz w:val="24"/>
          <w:szCs w:val="24"/>
        </w:rPr>
        <w:t>ss at each site and if District Collector</w:t>
      </w:r>
      <w:r w:rsidR="00352C8C">
        <w:rPr>
          <w:rFonts w:cstheme="minorHAnsi"/>
          <w:sz w:val="24"/>
          <w:szCs w:val="24"/>
        </w:rPr>
        <w:t xml:space="preserve"> </w:t>
      </w:r>
      <w:r w:rsidRPr="00B75E7F">
        <w:rPr>
          <w:rFonts w:cstheme="minorHAnsi"/>
          <w:sz w:val="24"/>
          <w:szCs w:val="24"/>
        </w:rPr>
        <w:t xml:space="preserve">has adopted their </w:t>
      </w:r>
      <w:r w:rsidR="00AE7403">
        <w:rPr>
          <w:rFonts w:cstheme="minorHAnsi"/>
          <w:sz w:val="24"/>
          <w:szCs w:val="24"/>
        </w:rPr>
        <w:t xml:space="preserve">5 </w:t>
      </w:r>
      <w:r w:rsidRPr="00B75E7F">
        <w:rPr>
          <w:rFonts w:cstheme="minorHAnsi"/>
          <w:sz w:val="24"/>
          <w:szCs w:val="24"/>
        </w:rPr>
        <w:t>sites as well)</w:t>
      </w:r>
      <w:r w:rsidR="00311FE2">
        <w:rPr>
          <w:rFonts w:cstheme="minorHAnsi"/>
          <w:sz w:val="24"/>
          <w:szCs w:val="24"/>
        </w:rPr>
        <w:t xml:space="preserve">. </w:t>
      </w:r>
      <w:r w:rsidR="00447FDF">
        <w:rPr>
          <w:rFonts w:cstheme="minorHAnsi"/>
          <w:sz w:val="24"/>
          <w:szCs w:val="24"/>
        </w:rPr>
        <w:t>Please e</w:t>
      </w:r>
      <w:r w:rsidR="00311FE2">
        <w:rPr>
          <w:rFonts w:cstheme="minorHAnsi"/>
          <w:sz w:val="24"/>
          <w:szCs w:val="24"/>
        </w:rPr>
        <w:t xml:space="preserve">nsure </w:t>
      </w:r>
      <w:r w:rsidR="00447FDF">
        <w:rPr>
          <w:rFonts w:cstheme="minorHAnsi"/>
          <w:sz w:val="24"/>
          <w:szCs w:val="24"/>
        </w:rPr>
        <w:t xml:space="preserve">that </w:t>
      </w:r>
      <w:r w:rsidR="00311FE2">
        <w:rPr>
          <w:rFonts w:cstheme="minorHAnsi"/>
          <w:sz w:val="24"/>
          <w:szCs w:val="24"/>
        </w:rPr>
        <w:t xml:space="preserve">all measurements related to 5 sites have </w:t>
      </w:r>
      <w:r w:rsidR="006D6677">
        <w:rPr>
          <w:rFonts w:cstheme="minorHAnsi"/>
          <w:sz w:val="24"/>
          <w:szCs w:val="24"/>
        </w:rPr>
        <w:t xml:space="preserve">also </w:t>
      </w:r>
      <w:r w:rsidR="00311FE2">
        <w:rPr>
          <w:rFonts w:cstheme="minorHAnsi"/>
          <w:sz w:val="24"/>
          <w:szCs w:val="24"/>
        </w:rPr>
        <w:t>been entered.</w:t>
      </w:r>
      <w:r w:rsidR="003674C1">
        <w:rPr>
          <w:rFonts w:cstheme="minorHAnsi"/>
          <w:sz w:val="24"/>
          <w:szCs w:val="24"/>
        </w:rPr>
        <w:t xml:space="preserve"> </w:t>
      </w:r>
      <w:r w:rsidR="00447FDF">
        <w:rPr>
          <w:rFonts w:cstheme="minorHAnsi"/>
          <w:sz w:val="24"/>
          <w:szCs w:val="24"/>
        </w:rPr>
        <w:t>D</w:t>
      </w:r>
      <w:r w:rsidR="003674C1">
        <w:rPr>
          <w:rFonts w:cstheme="minorHAnsi"/>
          <w:sz w:val="24"/>
          <w:szCs w:val="24"/>
        </w:rPr>
        <w:t xml:space="preserve">etails for all five sites against </w:t>
      </w:r>
      <w:r w:rsidR="00447FDF">
        <w:rPr>
          <w:rFonts w:cstheme="minorHAnsi"/>
          <w:sz w:val="24"/>
          <w:szCs w:val="24"/>
        </w:rPr>
        <w:t xml:space="preserve">the </w:t>
      </w:r>
      <w:r w:rsidR="003674C1">
        <w:rPr>
          <w:rFonts w:cstheme="minorHAnsi"/>
          <w:sz w:val="24"/>
          <w:szCs w:val="24"/>
        </w:rPr>
        <w:t>following parameters</w:t>
      </w:r>
      <w:r w:rsidR="00447FDF">
        <w:rPr>
          <w:rFonts w:cstheme="minorHAnsi"/>
          <w:sz w:val="24"/>
          <w:szCs w:val="24"/>
        </w:rPr>
        <w:t xml:space="preserve"> must be provided</w:t>
      </w:r>
      <w:r w:rsidR="003674C1">
        <w:rPr>
          <w:rFonts w:cstheme="minorHAnsi"/>
          <w:sz w:val="24"/>
          <w:szCs w:val="24"/>
        </w:rPr>
        <w:t>.</w:t>
      </w:r>
    </w:p>
    <w:p w14:paraId="144F4ED9" w14:textId="77777777" w:rsidR="00D059DF" w:rsidRDefault="00D059DF" w:rsidP="00B75E7F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1909E31" w14:textId="77777777" w:rsidR="00D059DF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Intervention Type:</w:t>
      </w:r>
    </w:p>
    <w:p w14:paraId="6411A2F4" w14:textId="77777777" w:rsidR="00D059DF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taken up: </w:t>
      </w:r>
    </w:p>
    <w:p w14:paraId="13A54CBA" w14:textId="77777777" w:rsidR="00D059DF" w:rsidRDefault="003674C1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age completion of work against each site</w:t>
      </w:r>
      <w:r w:rsidR="00D059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adopted </w:t>
      </w:r>
      <w:r w:rsidR="00D059DF">
        <w:rPr>
          <w:rFonts w:cstheme="minorHAnsi"/>
          <w:sz w:val="24"/>
          <w:szCs w:val="24"/>
        </w:rPr>
        <w:t>as of date:</w:t>
      </w:r>
    </w:p>
    <w:p w14:paraId="477D2621" w14:textId="77777777" w:rsidR="00D059DF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Target date of completion:</w:t>
      </w:r>
    </w:p>
    <w:p w14:paraId="272CA06C" w14:textId="77777777" w:rsidR="003674C1" w:rsidRPr="003674C1" w:rsidRDefault="00D059DF" w:rsidP="003674C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674C1">
        <w:rPr>
          <w:rFonts w:cstheme="minorHAnsi"/>
          <w:sz w:val="24"/>
          <w:szCs w:val="24"/>
        </w:rPr>
        <w:t>District</w:t>
      </w:r>
      <w:r w:rsidR="003674C1" w:rsidRPr="003674C1">
        <w:rPr>
          <w:rFonts w:cstheme="minorHAnsi"/>
          <w:sz w:val="24"/>
          <w:szCs w:val="24"/>
        </w:rPr>
        <w:t xml:space="preserve"> plan for periodic monitoring of progress and updating it on JSA portal </w:t>
      </w:r>
    </w:p>
    <w:p w14:paraId="7613204E" w14:textId="77777777" w:rsidR="00D059DF" w:rsidRPr="003674C1" w:rsidRDefault="003674C1" w:rsidP="003674C1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</w:rPr>
      </w:pPr>
      <w:r w:rsidRPr="003674C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e.g. </w:t>
      </w:r>
      <w:r w:rsidRPr="003674C1">
        <w:rPr>
          <w:rFonts w:cstheme="minorHAnsi"/>
          <w:sz w:val="24"/>
          <w:szCs w:val="24"/>
        </w:rPr>
        <w:t>6 months, 1 year etc.)</w:t>
      </w:r>
      <w:r w:rsidR="00D059DF" w:rsidRPr="003674C1">
        <w:rPr>
          <w:rFonts w:cstheme="minorHAnsi"/>
          <w:sz w:val="24"/>
          <w:szCs w:val="24"/>
        </w:rPr>
        <w:t xml:space="preserve">: </w:t>
      </w:r>
    </w:p>
    <w:p w14:paraId="56CB3EB4" w14:textId="77777777" w:rsidR="00352C8C" w:rsidRPr="003674C1" w:rsidRDefault="00352C8C" w:rsidP="003674C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316EA9" w14:textId="7603F53F" w:rsidR="00882461" w:rsidRPr="00882461" w:rsidRDefault="00447FDF" w:rsidP="00882461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882461" w:rsidRPr="00882461">
        <w:rPr>
          <w:rFonts w:cstheme="minorHAnsi"/>
          <w:b/>
          <w:sz w:val="24"/>
          <w:szCs w:val="24"/>
        </w:rPr>
        <w:t>ecommendation</w:t>
      </w:r>
      <w:r w:rsidR="003674C1">
        <w:rPr>
          <w:rFonts w:cstheme="minorHAnsi"/>
          <w:b/>
          <w:sz w:val="24"/>
          <w:szCs w:val="24"/>
        </w:rPr>
        <w:t>s identified</w:t>
      </w:r>
      <w:r w:rsidR="00DF5637">
        <w:rPr>
          <w:rFonts w:cstheme="minorHAnsi"/>
          <w:b/>
          <w:sz w:val="24"/>
          <w:szCs w:val="24"/>
        </w:rPr>
        <w:t xml:space="preserve"> during JSA Phase II</w:t>
      </w:r>
    </w:p>
    <w:p w14:paraId="596F191E" w14:textId="10E46042" w:rsidR="00B75E7F" w:rsidRDefault="00882461" w:rsidP="00A60706">
      <w:pPr>
        <w:spacing w:line="276" w:lineRule="auto"/>
        <w:ind w:left="357"/>
        <w:rPr>
          <w:sz w:val="24"/>
          <w:szCs w:val="24"/>
        </w:rPr>
      </w:pPr>
      <w:r w:rsidRPr="00882461">
        <w:rPr>
          <w:sz w:val="24"/>
          <w:szCs w:val="24"/>
        </w:rPr>
        <w:t xml:space="preserve">(Challenges faced and </w:t>
      </w:r>
      <w:r w:rsidR="001F03AF">
        <w:rPr>
          <w:sz w:val="24"/>
          <w:szCs w:val="24"/>
        </w:rPr>
        <w:t xml:space="preserve">recommended </w:t>
      </w:r>
      <w:r w:rsidRPr="00882461">
        <w:rPr>
          <w:sz w:val="24"/>
          <w:szCs w:val="24"/>
        </w:rPr>
        <w:t xml:space="preserve">solutions, policy inputs for </w:t>
      </w:r>
      <w:r w:rsidR="00447FDF">
        <w:rPr>
          <w:sz w:val="24"/>
          <w:szCs w:val="24"/>
        </w:rPr>
        <w:t>concerned departments coming out from the JSA campaign</w:t>
      </w:r>
      <w:r w:rsidRPr="00882461">
        <w:rPr>
          <w:sz w:val="24"/>
          <w:szCs w:val="24"/>
        </w:rPr>
        <w:t>, inputs for schemes/interventions)</w:t>
      </w:r>
    </w:p>
    <w:p w14:paraId="162377EE" w14:textId="77777777" w:rsidR="00A60706" w:rsidRPr="00882461" w:rsidRDefault="00A60706" w:rsidP="00A60706">
      <w:pPr>
        <w:spacing w:line="276" w:lineRule="auto"/>
        <w:ind w:left="357"/>
        <w:rPr>
          <w:sz w:val="24"/>
          <w:szCs w:val="24"/>
        </w:rPr>
      </w:pPr>
    </w:p>
    <w:p w14:paraId="69BCABBE" w14:textId="77777777" w:rsidR="00882461" w:rsidRPr="00882461" w:rsidRDefault="00882461" w:rsidP="00882461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82461">
        <w:rPr>
          <w:rFonts w:cstheme="minorHAnsi"/>
          <w:b/>
          <w:sz w:val="24"/>
          <w:szCs w:val="24"/>
        </w:rPr>
        <w:t>Best practices</w:t>
      </w:r>
      <w:r w:rsidR="003674C1">
        <w:rPr>
          <w:rFonts w:cstheme="minorHAnsi"/>
          <w:b/>
          <w:sz w:val="24"/>
          <w:szCs w:val="24"/>
        </w:rPr>
        <w:t xml:space="preserve"> observed during third visit</w:t>
      </w:r>
    </w:p>
    <w:p w14:paraId="06158067" w14:textId="77777777" w:rsidR="000F07CA" w:rsidRDefault="00882461" w:rsidP="00C27F23">
      <w:pPr>
        <w:spacing w:line="276" w:lineRule="auto"/>
        <w:ind w:left="357"/>
        <w:rPr>
          <w:sz w:val="24"/>
          <w:szCs w:val="24"/>
        </w:rPr>
      </w:pPr>
      <w:r w:rsidRPr="00882461">
        <w:rPr>
          <w:sz w:val="24"/>
          <w:szCs w:val="24"/>
        </w:rPr>
        <w:t xml:space="preserve">(Schemes/ practices/initiatives that garnered maximum public support, created maximum impact, revived traditional methods, ensured sustainability, </w:t>
      </w:r>
      <w:r w:rsidR="00EA6779">
        <w:rPr>
          <w:sz w:val="24"/>
          <w:szCs w:val="24"/>
        </w:rPr>
        <w:t xml:space="preserve">the </w:t>
      </w:r>
      <w:r w:rsidRPr="00882461">
        <w:rPr>
          <w:sz w:val="24"/>
          <w:szCs w:val="24"/>
        </w:rPr>
        <w:t>convergence of schemes, CSR involvement, any innovative mechanism adopted)</w:t>
      </w:r>
    </w:p>
    <w:p w14:paraId="01EBA3DF" w14:textId="77777777" w:rsidR="00A60706" w:rsidRDefault="00A60706" w:rsidP="00A60706">
      <w:pPr>
        <w:spacing w:line="276" w:lineRule="auto"/>
        <w:rPr>
          <w:sz w:val="24"/>
          <w:szCs w:val="24"/>
        </w:rPr>
      </w:pPr>
    </w:p>
    <w:p w14:paraId="47FA5B2F" w14:textId="77777777" w:rsidR="00311FE2" w:rsidRDefault="00A60706" w:rsidP="00A60706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Overall comments on progress of district under JSA campaign</w:t>
      </w:r>
    </w:p>
    <w:sectPr w:rsidR="00311FE2" w:rsidSect="00E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CF7"/>
    <w:multiLevelType w:val="hybridMultilevel"/>
    <w:tmpl w:val="A4D03C94"/>
    <w:lvl w:ilvl="0" w:tplc="8B6AD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9B3"/>
    <w:multiLevelType w:val="hybridMultilevel"/>
    <w:tmpl w:val="D0EEDA06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774"/>
    <w:multiLevelType w:val="hybridMultilevel"/>
    <w:tmpl w:val="22CC305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B04"/>
    <w:multiLevelType w:val="hybridMultilevel"/>
    <w:tmpl w:val="DFB49CC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82C"/>
    <w:multiLevelType w:val="hybridMultilevel"/>
    <w:tmpl w:val="DFB49CC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FC2"/>
    <w:multiLevelType w:val="hybridMultilevel"/>
    <w:tmpl w:val="4044E17E"/>
    <w:lvl w:ilvl="0" w:tplc="CD18A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A05DF"/>
    <w:multiLevelType w:val="hybridMultilevel"/>
    <w:tmpl w:val="8E42F1DC"/>
    <w:lvl w:ilvl="0" w:tplc="480E9B9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367769A"/>
    <w:multiLevelType w:val="hybridMultilevel"/>
    <w:tmpl w:val="8872FFB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D4D73A">
      <w:start w:val="1"/>
      <w:numFmt w:val="bullet"/>
      <w:lvlText w:val="—"/>
      <w:lvlJc w:val="left"/>
      <w:pPr>
        <w:ind w:left="2160" w:hanging="180"/>
      </w:pPr>
      <w:rPr>
        <w:rFonts w:ascii="Arial" w:hAnsi="Arial" w:cs="Aria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00007"/>
    <w:multiLevelType w:val="hybridMultilevel"/>
    <w:tmpl w:val="C05412E4"/>
    <w:lvl w:ilvl="0" w:tplc="04B27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419FF"/>
    <w:multiLevelType w:val="singleLevel"/>
    <w:tmpl w:val="C49E9E1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0" w15:restartNumberingAfterBreak="0">
    <w:nsid w:val="63AD2208"/>
    <w:multiLevelType w:val="hybridMultilevel"/>
    <w:tmpl w:val="97422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37A23"/>
    <w:multiLevelType w:val="hybridMultilevel"/>
    <w:tmpl w:val="0BCC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F438E"/>
    <w:multiLevelType w:val="hybridMultilevel"/>
    <w:tmpl w:val="E766BE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658"/>
    <w:multiLevelType w:val="multilevel"/>
    <w:tmpl w:val="49E2CD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LWwMDIzMTQ2tjRU0lEKTi0uzszPAykwqgUAKqeoaiwAAAA="/>
  </w:docVars>
  <w:rsids>
    <w:rsidRoot w:val="000F07CA"/>
    <w:rsid w:val="00097900"/>
    <w:rsid w:val="000F07CA"/>
    <w:rsid w:val="001429FD"/>
    <w:rsid w:val="001805D3"/>
    <w:rsid w:val="001B477B"/>
    <w:rsid w:val="001D6BD4"/>
    <w:rsid w:val="001F03AF"/>
    <w:rsid w:val="001F2499"/>
    <w:rsid w:val="00266F55"/>
    <w:rsid w:val="002C5CA8"/>
    <w:rsid w:val="00311FE2"/>
    <w:rsid w:val="00352C8C"/>
    <w:rsid w:val="003674C1"/>
    <w:rsid w:val="00447FDF"/>
    <w:rsid w:val="004F5CF8"/>
    <w:rsid w:val="005B6EBA"/>
    <w:rsid w:val="006C2D44"/>
    <w:rsid w:val="006D6677"/>
    <w:rsid w:val="007066CB"/>
    <w:rsid w:val="00860DE9"/>
    <w:rsid w:val="00882461"/>
    <w:rsid w:val="008958A5"/>
    <w:rsid w:val="00933521"/>
    <w:rsid w:val="009F5EBE"/>
    <w:rsid w:val="00A60706"/>
    <w:rsid w:val="00AE7403"/>
    <w:rsid w:val="00B75E7F"/>
    <w:rsid w:val="00C27F23"/>
    <w:rsid w:val="00C34DAD"/>
    <w:rsid w:val="00CF0F27"/>
    <w:rsid w:val="00D059DF"/>
    <w:rsid w:val="00D32B53"/>
    <w:rsid w:val="00DF5637"/>
    <w:rsid w:val="00E861B4"/>
    <w:rsid w:val="00EA1814"/>
    <w:rsid w:val="00EA32EE"/>
    <w:rsid w:val="00EA6779"/>
    <w:rsid w:val="00EB3C79"/>
    <w:rsid w:val="00F1304C"/>
    <w:rsid w:val="00FB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CA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39"/>
    <w:rsid w:val="008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2019-11-07T07:15:00Z</dcterms:created>
  <dcterms:modified xsi:type="dcterms:W3CDTF">2019-11-07T07:15:00Z</dcterms:modified>
</cp:coreProperties>
</file>